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831A2D" w:rsidRDefault="00831A2D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9040" cy="10692384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175E24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Warszawa05.03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5E24" w:rsidRDefault="00175E24" w:rsidP="008D3F9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Zawody</w:t>
      </w:r>
      <w:r w:rsidR="00177483">
        <w:rPr>
          <w:rFonts w:ascii="TimesNewRoman,BoldOOEnc" w:hAnsi="TimesNewRoman,BoldOOEnc" w:cs="TimesNewRoman,BoldOOEnc"/>
          <w:b/>
          <w:bCs/>
        </w:rPr>
        <w:t xml:space="preserve">  szkoleniowe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 w:rsidR="00177483">
        <w:rPr>
          <w:rFonts w:ascii="Calibri" w:hAnsi="Calibri"/>
          <w:b/>
          <w:bCs/>
        </w:rPr>
        <w:t>Im</w:t>
      </w:r>
      <w:r>
        <w:rPr>
          <w:rFonts w:ascii="Calibri" w:hAnsi="Calibri"/>
          <w:b/>
          <w:bCs/>
        </w:rPr>
        <w:t xml:space="preserve">preza: </w:t>
      </w:r>
    </w:p>
    <w:p w:rsidR="00177483" w:rsidRPr="00177483" w:rsidRDefault="00175E24" w:rsidP="008D3F94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Calibri" w:hAnsi="Calibri"/>
          <w:b/>
          <w:bCs/>
        </w:rPr>
        <w:t xml:space="preserve">Puchar Świata – finał </w:t>
      </w:r>
      <w:r w:rsidR="00831A2D">
        <w:rPr>
          <w:rFonts w:ascii="Calibri" w:hAnsi="Calibri"/>
          <w:b/>
          <w:bCs/>
        </w:rPr>
        <w:t xml:space="preserve"> </w:t>
      </w:r>
    </w:p>
    <w:p w:rsidR="00177483" w:rsidRDefault="00831A2D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75E24">
        <w:rPr>
          <w:rFonts w:ascii="Calibri" w:hAnsi="Calibri"/>
          <w:b/>
          <w:bCs/>
        </w:rPr>
        <w:t xml:space="preserve">               Miejsce: Mińsk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831A2D">
        <w:rPr>
          <w:rFonts w:ascii="Calibri" w:hAnsi="Calibri"/>
          <w:b/>
          <w:bCs/>
        </w:rPr>
        <w:t xml:space="preserve">        Termin:  </w:t>
      </w:r>
      <w:r w:rsidR="00175E24">
        <w:rPr>
          <w:rFonts w:ascii="Calibri" w:hAnsi="Calibri"/>
          <w:b/>
          <w:bCs/>
        </w:rPr>
        <w:t>15-19.03</w:t>
      </w:r>
      <w:r>
        <w:rPr>
          <w:rFonts w:ascii="Calibri" w:hAnsi="Calibri"/>
          <w:b/>
          <w:bCs/>
        </w:rPr>
        <w:t xml:space="preserve">.2018 </w:t>
      </w:r>
    </w:p>
    <w:p w:rsidR="00177483" w:rsidRDefault="00177483" w:rsidP="00175E24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="00831A2D">
        <w:rPr>
          <w:rFonts w:ascii="Calibri" w:hAnsi="Calibri" w:cs="TimesNewRomanOOEnc"/>
          <w:sz w:val="20"/>
          <w:szCs w:val="20"/>
        </w:rPr>
        <w:t xml:space="preserve"> </w:t>
      </w:r>
    </w:p>
    <w:p w:rsidR="008278C1" w:rsidRDefault="00831A2D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</w:t>
      </w:r>
      <w:r w:rsidR="00175E24">
        <w:rPr>
          <w:rFonts w:ascii="Calibri" w:hAnsi="Calibri" w:cs="TimesNewRomanOOEnc"/>
          <w:sz w:val="20"/>
          <w:szCs w:val="20"/>
        </w:rPr>
        <w:t xml:space="preserve">                              1</w:t>
      </w:r>
      <w:r w:rsidR="008278C1">
        <w:rPr>
          <w:rFonts w:ascii="Calibri" w:hAnsi="Calibri" w:cs="TimesNewRomanOOEnc"/>
          <w:sz w:val="20"/>
          <w:szCs w:val="20"/>
        </w:rPr>
        <w:t xml:space="preserve">. Arkadiusz Skoneczny </w:t>
      </w:r>
      <w:r>
        <w:rPr>
          <w:rFonts w:ascii="Calibri" w:hAnsi="Calibri" w:cs="TimesNewRomanOOEnc"/>
          <w:sz w:val="20"/>
          <w:szCs w:val="20"/>
        </w:rPr>
        <w:t xml:space="preserve"> - trener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                                     </w:t>
      </w:r>
    </w:p>
    <w:p w:rsidR="00177483" w:rsidRPr="00177483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175E24">
        <w:rPr>
          <w:rFonts w:ascii="Calibri" w:hAnsi="Calibri"/>
          <w:bCs/>
          <w:sz w:val="20"/>
          <w:szCs w:val="20"/>
        </w:rPr>
        <w:t>1</w:t>
      </w:r>
      <w:r w:rsidR="0018018E">
        <w:rPr>
          <w:rFonts w:ascii="Calibri" w:hAnsi="Calibri"/>
          <w:bCs/>
          <w:sz w:val="20"/>
          <w:szCs w:val="20"/>
        </w:rPr>
        <w:t>.</w:t>
      </w:r>
      <w:r w:rsidR="008278C1">
        <w:rPr>
          <w:rFonts w:ascii="Calibri" w:hAnsi="Calibri"/>
          <w:bCs/>
          <w:sz w:val="20"/>
          <w:szCs w:val="20"/>
        </w:rPr>
        <w:t xml:space="preserve"> Artur Nogal                            Fundacja Legia W-wa </w:t>
      </w:r>
      <w:r w:rsidR="00177483">
        <w:rPr>
          <w:rFonts w:ascii="Calibri" w:hAnsi="Calibri"/>
          <w:bCs/>
          <w:sz w:val="20"/>
          <w:szCs w:val="20"/>
        </w:rPr>
        <w:t xml:space="preserve">                      </w:t>
      </w:r>
    </w:p>
    <w:p w:rsidR="00177483" w:rsidRPr="00177483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  <w:r w:rsidR="00175E24">
        <w:rPr>
          <w:rFonts w:ascii="Calibri" w:hAnsi="Calibri"/>
          <w:bCs/>
          <w:sz w:val="20"/>
          <w:szCs w:val="20"/>
        </w:rPr>
        <w:t xml:space="preserve"> 2</w:t>
      </w:r>
      <w:r w:rsidR="008278C1">
        <w:rPr>
          <w:rFonts w:ascii="Calibri" w:hAnsi="Calibri"/>
          <w:bCs/>
          <w:sz w:val="20"/>
          <w:szCs w:val="20"/>
        </w:rPr>
        <w:t xml:space="preserve">.  Piotr Michalski                      SKŁ Górnik Sanok </w:t>
      </w:r>
      <w:r w:rsidR="00177483">
        <w:rPr>
          <w:rFonts w:ascii="Calibri" w:hAnsi="Calibri"/>
          <w:bCs/>
          <w:sz w:val="20"/>
          <w:szCs w:val="20"/>
        </w:rPr>
        <w:t xml:space="preserve">        </w:t>
      </w:r>
    </w:p>
    <w:p w:rsidR="00177483" w:rsidRPr="00177483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5E24">
        <w:rPr>
          <w:rFonts w:ascii="Calibri" w:hAnsi="Calibri"/>
          <w:bCs/>
          <w:sz w:val="20"/>
          <w:szCs w:val="20"/>
        </w:rPr>
        <w:t xml:space="preserve">  3</w:t>
      </w:r>
      <w:r w:rsidR="008278C1">
        <w:rPr>
          <w:rFonts w:ascii="Calibri" w:hAnsi="Calibri"/>
          <w:bCs/>
          <w:sz w:val="20"/>
          <w:szCs w:val="20"/>
        </w:rPr>
        <w:t xml:space="preserve">. Sebastian Kłosiński                KS Orzeł Elbląg </w:t>
      </w:r>
    </w:p>
    <w:p w:rsidR="00175E24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175E24">
        <w:rPr>
          <w:rFonts w:ascii="Calibri" w:hAnsi="Calibri"/>
          <w:bCs/>
          <w:sz w:val="20"/>
          <w:szCs w:val="20"/>
        </w:rPr>
        <w:t>4</w:t>
      </w:r>
      <w:bookmarkStart w:id="0" w:name="_GoBack"/>
      <w:bookmarkEnd w:id="0"/>
      <w:r w:rsidR="008278C1">
        <w:rPr>
          <w:rFonts w:ascii="Calibri" w:hAnsi="Calibri"/>
          <w:bCs/>
          <w:sz w:val="20"/>
          <w:szCs w:val="20"/>
        </w:rPr>
        <w:t xml:space="preserve">. Natalia Czerwonka                Zagłębie Lubin </w:t>
      </w:r>
      <w:r w:rsidR="004A20F9">
        <w:rPr>
          <w:rFonts w:ascii="Calibri" w:hAnsi="Calibri"/>
          <w:bCs/>
          <w:sz w:val="20"/>
          <w:szCs w:val="20"/>
        </w:rPr>
        <w:t xml:space="preserve">   </w:t>
      </w:r>
    </w:p>
    <w:p w:rsidR="00177483" w:rsidRPr="00177483" w:rsidRDefault="004A20F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</w:t>
      </w:r>
    </w:p>
    <w:p w:rsidR="00177483" w:rsidRPr="00831A2D" w:rsidRDefault="00177483" w:rsidP="008278C1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Organizacja podróży: </w:t>
      </w:r>
      <w:r w:rsidR="00175E24">
        <w:rPr>
          <w:rFonts w:ascii="Calibri" w:hAnsi="Calibri" w:cs="TimesNewRoman,BoldOOEnc"/>
          <w:bCs/>
          <w:sz w:val="20"/>
          <w:szCs w:val="20"/>
        </w:rPr>
        <w:t>Wylot  15.03</w:t>
      </w:r>
      <w:r w:rsidR="00831A2D">
        <w:rPr>
          <w:rFonts w:ascii="Calibri" w:hAnsi="Calibri" w:cs="TimesNewRoman,BoldOOEnc"/>
          <w:bCs/>
          <w:sz w:val="20"/>
          <w:szCs w:val="20"/>
        </w:rPr>
        <w:t xml:space="preserve"> </w:t>
      </w:r>
    </w:p>
    <w:p w:rsidR="00177483" w:rsidRPr="00831A2D" w:rsidRDefault="00177483" w:rsidP="00831A2D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831A2D">
        <w:rPr>
          <w:rFonts w:ascii="Calibri" w:hAnsi="Calibri"/>
          <w:sz w:val="20"/>
          <w:szCs w:val="20"/>
        </w:rPr>
        <w:t xml:space="preserve">        </w:t>
      </w:r>
      <w:r w:rsidRPr="00177483">
        <w:rPr>
          <w:rFonts w:ascii="Calibri" w:hAnsi="Calibri" w:cs="TimesNewRoman,BoldOOEnc"/>
          <w:bCs/>
          <w:sz w:val="20"/>
          <w:szCs w:val="20"/>
        </w:rPr>
        <w:t xml:space="preserve">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831A2D" w:rsidP="00831A2D">
      <w:pPr>
        <w:tabs>
          <w:tab w:val="left" w:pos="3410"/>
        </w:tabs>
        <w:rPr>
          <w:sz w:val="32"/>
        </w:rPr>
      </w:pPr>
      <w:r>
        <w:rPr>
          <w:sz w:val="32"/>
        </w:rPr>
        <w:tab/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175E24"/>
    <w:rsid w:val="00177483"/>
    <w:rsid w:val="0018018E"/>
    <w:rsid w:val="00252FBE"/>
    <w:rsid w:val="004A20F9"/>
    <w:rsid w:val="006478D6"/>
    <w:rsid w:val="008278C1"/>
    <w:rsid w:val="00831A2D"/>
    <w:rsid w:val="008D3F94"/>
    <w:rsid w:val="00975FF8"/>
    <w:rsid w:val="00A47CC9"/>
    <w:rsid w:val="00A75C7A"/>
    <w:rsid w:val="00B80F44"/>
    <w:rsid w:val="00D45D8F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23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2</cp:revision>
  <dcterms:created xsi:type="dcterms:W3CDTF">2018-03-16T19:00:00Z</dcterms:created>
  <dcterms:modified xsi:type="dcterms:W3CDTF">2018-03-16T19:00:00Z</dcterms:modified>
</cp:coreProperties>
</file>