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B45" w:rsidRPr="007F1B45" w:rsidRDefault="007F1B45" w:rsidP="007F1B45">
      <w:pPr>
        <w:spacing w:after="160" w:line="360" w:lineRule="auto"/>
        <w:jc w:val="right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F1B4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Warszawa, 9 października 2017 r.</w:t>
      </w:r>
    </w:p>
    <w:p w:rsidR="007F1B45" w:rsidRPr="007F1B45" w:rsidRDefault="007F1B45" w:rsidP="007F1B45">
      <w:pPr>
        <w:spacing w:after="160" w:line="360" w:lineRule="auto"/>
        <w:jc w:val="center"/>
        <w:rPr>
          <w:rFonts w:asciiTheme="minorHAnsi" w:eastAsia="Times New Roman" w:hAnsiTheme="minorHAnsi" w:cstheme="minorHAnsi"/>
          <w:color w:val="000000"/>
          <w:sz w:val="26"/>
          <w:szCs w:val="26"/>
          <w:lang w:eastAsia="pl-PL"/>
        </w:rPr>
      </w:pPr>
      <w:r w:rsidRPr="007F1B45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  <w:t>Gratka dla klubów! Sportbonus i Polski Komitet Olimpijski spełnią marzenia młodych sportowców</w:t>
      </w:r>
    </w:p>
    <w:p w:rsidR="007F1B45" w:rsidRPr="007F1B45" w:rsidRDefault="007F1B45" w:rsidP="007F1B45">
      <w:pPr>
        <w:spacing w:after="16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1B45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Już w środę 11 października startuje największa społeczna akcja w historii polskiego sportu. Sportbonus Dzieciom to program realizowany pod patronatem Polskiego Komitetu </w:t>
      </w:r>
      <w:r w:rsidRPr="007F1B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Olimpijskiego. Celem akcji jest dobra zabawa i spełnianie marzeń młodych sportowców, a także wsparcie rozwoju infrastruktury dziecięcych i młodzieżowych zespołów sportowych. Do programu zapraszamy </w:t>
      </w:r>
      <w:r w:rsidRPr="007F1B45">
        <w:rPr>
          <w:rFonts w:asciiTheme="minorHAnsi" w:hAnsiTheme="minorHAnsi" w:cstheme="minorHAnsi"/>
          <w:b/>
          <w:sz w:val="22"/>
          <w:szCs w:val="22"/>
        </w:rPr>
        <w:t xml:space="preserve">wszystkie drużyny sportowe w Polsce. </w:t>
      </w:r>
    </w:p>
    <w:p w:rsidR="007F1B45" w:rsidRPr="007F1B45" w:rsidRDefault="007F1B45" w:rsidP="007F1B45">
      <w:p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1B45">
        <w:rPr>
          <w:rFonts w:asciiTheme="minorHAnsi" w:hAnsiTheme="minorHAnsi" w:cstheme="minorHAnsi"/>
          <w:sz w:val="22"/>
          <w:szCs w:val="22"/>
        </w:rPr>
        <w:t xml:space="preserve">Kluby mogą zgłaszać wszystkie swoje sekcje, by rodzice poprzez internetowe głosowanie wspierali swoje dzieci w walce o spełnianie marzeń i codziennych potrzeb. </w:t>
      </w:r>
      <w:r w:rsidRPr="007F1B4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Będą to np. zakup nowego sprzętu czy organizacja obozu sportowego. </w:t>
      </w:r>
      <w:r w:rsidRPr="007F1B45">
        <w:rPr>
          <w:rFonts w:asciiTheme="minorHAnsi" w:hAnsiTheme="minorHAnsi" w:cstheme="minorHAnsi"/>
          <w:sz w:val="22"/>
          <w:szCs w:val="22"/>
        </w:rPr>
        <w:t xml:space="preserve">Zespoły będą też walczyć o </w:t>
      </w:r>
      <w:r w:rsidRPr="007F1B4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nagrody tygodniowe. W pierwszym etapie, po dołączeniu do programu Sportbonus Dzieciom, rodzice będą mogą wybrać </w:t>
      </w:r>
      <w:r w:rsidRPr="007F1B4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spośród zgłoszonych klubów </w:t>
      </w:r>
      <w:r w:rsidRPr="007F1B4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drużynę swojego dziecka i zagłosować na nią. Po zdobyciu 30 punktów </w:t>
      </w:r>
      <w:r w:rsidRPr="007F1B4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(jeden głos to jeden punkt), </w:t>
      </w:r>
      <w:r w:rsidRPr="007F1B4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zgłoszona sekcja otrzymuje</w:t>
      </w:r>
      <w:r w:rsidRPr="007F1B45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</w:t>
      </w:r>
      <w:r w:rsidRPr="007F1B45">
        <w:rPr>
          <w:rFonts w:asciiTheme="minorHAnsi" w:eastAsia="Times New Roman" w:hAnsiTheme="minorHAnsi" w:cstheme="minorHAnsi"/>
          <w:sz w:val="22"/>
          <w:szCs w:val="22"/>
          <w:lang w:eastAsia="pl-PL"/>
        </w:rPr>
        <w:t>pierwszą</w:t>
      </w:r>
      <w:r w:rsidRPr="007F1B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gwarantowaną nagrodę: </w:t>
      </w:r>
      <w:r w:rsidRPr="007F1B45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profesjonalną aplikację do komunikacji </w:t>
      </w:r>
      <w:r w:rsidRPr="007F1B4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trenerów </w:t>
      </w:r>
      <w:r w:rsidRPr="007F1B45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z dziećmi i ich opiekunami</w:t>
      </w:r>
      <w:r w:rsidRPr="007F1B4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 Dzięki niej rodzice będą bliżej klubu i swojego dziecka - poznają godziny</w:t>
      </w:r>
      <w:r w:rsidRPr="007F1B4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najbliższych treningów czy dowiedzą się o postępach swojej pociechy.</w:t>
      </w:r>
      <w:r w:rsidRPr="007F1B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1B45" w:rsidRPr="007F1B45" w:rsidRDefault="007F1B45" w:rsidP="007F1B45">
      <w:p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1B45">
        <w:rPr>
          <w:rFonts w:asciiTheme="minorHAnsi" w:hAnsiTheme="minorHAnsi" w:cstheme="minorHAnsi"/>
          <w:sz w:val="22"/>
          <w:szCs w:val="22"/>
        </w:rPr>
        <w:t xml:space="preserve">Do zdobycia w ramach nagród tygodniowych będą m.in.: wyjazd na zimowisko, vouchery na zakupy sportowe, bilety na mecz reprezentacji Polski w piłce nożnej lub Wielką Krokiew czy spotkanie z  ambasadorami akcji: Przemysławem Saletą, Alicją Tchórz czy Patrycją Kulwińską. Nagrodą dla najaktywniejszych klubów będzie spotkanie z naszymi Olimpijczykami. </w:t>
      </w:r>
    </w:p>
    <w:p w:rsidR="007F1B45" w:rsidRPr="007F1B45" w:rsidRDefault="007F1B45" w:rsidP="007F1B45">
      <w:p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1B4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 kolejnych etapach zabawy na swój klub będzie można głosować również poprzez zaproszenie do niego znajomych</w:t>
      </w:r>
      <w:r w:rsidRPr="007F1B45">
        <w:rPr>
          <w:rFonts w:asciiTheme="minorHAnsi" w:hAnsiTheme="minorHAnsi" w:cstheme="minorHAnsi"/>
          <w:sz w:val="22"/>
          <w:szCs w:val="22"/>
        </w:rPr>
        <w:t xml:space="preserve">, ściągnięcie aplikacji mobilnej na swój telefon czy wskazanie punktu partnerskiego, który przystąpi do projektu. O starcie powyższych możliwości zdobywania punktów będziemy informować w kolejnych tygodniach akcji. </w:t>
      </w:r>
    </w:p>
    <w:p w:rsidR="00136498" w:rsidRPr="007F1B45" w:rsidRDefault="007F1B45" w:rsidP="007F1B45">
      <w:pPr>
        <w:pBdr>
          <w:bottom w:val="single" w:sz="4" w:space="1" w:color="auto"/>
        </w:pBd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1B45">
        <w:rPr>
          <w:rFonts w:asciiTheme="minorHAnsi" w:hAnsiTheme="minorHAnsi" w:cstheme="minorHAnsi"/>
          <w:sz w:val="22"/>
          <w:szCs w:val="22"/>
        </w:rPr>
        <w:t xml:space="preserve">Już dziś zapraszamy wszystkie kluby sportowe w Polsce do zapisów, które od środy 11 października będą dostępne na stronie </w:t>
      </w:r>
      <w:hyperlink r:id="rId7" w:history="1">
        <w:r w:rsidRPr="007F1B45">
          <w:rPr>
            <w:rStyle w:val="Hipercze"/>
            <w:rFonts w:asciiTheme="minorHAnsi" w:hAnsiTheme="minorHAnsi" w:cstheme="minorHAnsi"/>
            <w:sz w:val="22"/>
            <w:szCs w:val="22"/>
          </w:rPr>
          <w:t>www.</w:t>
        </w:r>
        <w:r w:rsidRPr="007F1B45" w:rsidDel="00602023">
          <w:rPr>
            <w:rStyle w:val="Hipercze"/>
            <w:rFonts w:asciiTheme="minorHAnsi" w:hAnsiTheme="minorHAnsi" w:cstheme="minorHAnsi"/>
            <w:sz w:val="22"/>
            <w:szCs w:val="22"/>
          </w:rPr>
          <w:t>s</w:t>
        </w:r>
        <w:r w:rsidRPr="007F1B45">
          <w:rPr>
            <w:rStyle w:val="Hipercze"/>
            <w:rFonts w:asciiTheme="minorHAnsi" w:hAnsiTheme="minorHAnsi" w:cstheme="minorHAnsi"/>
            <w:sz w:val="22"/>
            <w:szCs w:val="22"/>
          </w:rPr>
          <w:t>portbonus.pl</w:t>
        </w:r>
      </w:hyperlink>
      <w:r w:rsidRPr="007F1B4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36498" w:rsidRPr="007F1B45" w:rsidRDefault="00136498" w:rsidP="00136498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7F1B45">
        <w:rPr>
          <w:rFonts w:asciiTheme="minorHAnsi" w:hAnsiTheme="minorHAnsi" w:cstheme="minorHAnsi"/>
          <w:b/>
          <w:sz w:val="18"/>
          <w:szCs w:val="18"/>
        </w:rPr>
        <w:t>Informacji na temat akcji „Sportbonus Dzieciom” udziela:</w:t>
      </w:r>
      <w:r w:rsidRPr="007F1B45">
        <w:rPr>
          <w:rFonts w:asciiTheme="minorHAnsi" w:hAnsiTheme="minorHAnsi" w:cstheme="minorHAnsi"/>
          <w:sz w:val="18"/>
          <w:szCs w:val="18"/>
        </w:rPr>
        <w:br/>
        <w:t xml:space="preserve">Mateusz Brzeźniak, Arskom Group </w:t>
      </w:r>
      <w:r w:rsidRPr="007F1B45">
        <w:rPr>
          <w:rFonts w:asciiTheme="minorHAnsi" w:hAnsiTheme="minorHAnsi" w:cstheme="minorHAnsi"/>
          <w:sz w:val="18"/>
          <w:szCs w:val="18"/>
        </w:rPr>
        <w:br/>
      </w:r>
      <w:hyperlink r:id="rId8" w:history="1">
        <w:r w:rsidRPr="007F1B45">
          <w:rPr>
            <w:rStyle w:val="Hipercze"/>
            <w:rFonts w:asciiTheme="minorHAnsi" w:hAnsiTheme="minorHAnsi" w:cstheme="minorHAnsi"/>
            <w:sz w:val="18"/>
            <w:szCs w:val="18"/>
          </w:rPr>
          <w:t>m.brzezniak@arskom.pl</w:t>
        </w:r>
      </w:hyperlink>
      <w:r w:rsidRPr="007F1B45">
        <w:rPr>
          <w:rFonts w:asciiTheme="minorHAnsi" w:hAnsiTheme="minorHAnsi" w:cstheme="minorHAnsi"/>
          <w:sz w:val="18"/>
          <w:szCs w:val="18"/>
        </w:rPr>
        <w:t>, tel. +48 533 062 901</w:t>
      </w:r>
      <w:r w:rsidRPr="007F1B45">
        <w:rPr>
          <w:rFonts w:asciiTheme="minorHAnsi" w:hAnsiTheme="minorHAnsi" w:cstheme="minorHAnsi"/>
          <w:sz w:val="18"/>
          <w:szCs w:val="18"/>
        </w:rPr>
        <w:br/>
      </w:r>
      <w:r w:rsidRPr="007F1B45">
        <w:rPr>
          <w:rFonts w:asciiTheme="minorHAnsi" w:hAnsiTheme="minorHAnsi" w:cstheme="minorHAnsi"/>
          <w:b/>
          <w:sz w:val="18"/>
          <w:szCs w:val="18"/>
        </w:rPr>
        <w:t>Infolinia</w:t>
      </w:r>
      <w:r w:rsidR="003042BE">
        <w:rPr>
          <w:rFonts w:asciiTheme="minorHAnsi" w:hAnsiTheme="minorHAnsi" w:cstheme="minorHAnsi"/>
          <w:b/>
          <w:sz w:val="18"/>
          <w:szCs w:val="18"/>
        </w:rPr>
        <w:t xml:space="preserve"> Sportbonus Dzieciom dla Klubów:</w:t>
      </w:r>
      <w:r w:rsidRPr="007F1B45">
        <w:rPr>
          <w:rFonts w:asciiTheme="minorHAnsi" w:hAnsiTheme="minorHAnsi" w:cstheme="minorHAnsi"/>
          <w:b/>
          <w:sz w:val="18"/>
          <w:szCs w:val="18"/>
        </w:rPr>
        <w:br/>
      </w:r>
      <w:r w:rsidRPr="007F1B45">
        <w:rPr>
          <w:rFonts w:asciiTheme="minorHAnsi" w:hAnsiTheme="minorHAnsi" w:cstheme="minorHAnsi"/>
          <w:bCs/>
          <w:color w:val="111111"/>
          <w:sz w:val="18"/>
          <w:szCs w:val="18"/>
          <w:lang w:eastAsia="pl-PL"/>
        </w:rPr>
        <w:t>Tel.: (22) 469 16 69</w:t>
      </w:r>
      <w:r w:rsidRPr="007F1B45">
        <w:rPr>
          <w:rFonts w:asciiTheme="minorHAnsi" w:hAnsiTheme="minorHAnsi" w:cstheme="minorHAnsi"/>
          <w:bCs/>
          <w:color w:val="111111"/>
          <w:sz w:val="18"/>
          <w:szCs w:val="18"/>
          <w:lang w:eastAsia="pl-PL"/>
        </w:rPr>
        <w:br/>
      </w:r>
      <w:r w:rsidRPr="007F1B45">
        <w:rPr>
          <w:rFonts w:asciiTheme="minorHAnsi" w:hAnsiTheme="minorHAnsi" w:cstheme="minorHAnsi"/>
          <w:sz w:val="18"/>
          <w:szCs w:val="18"/>
        </w:rPr>
        <w:t>Czynna</w:t>
      </w:r>
      <w:r w:rsidR="003042BE">
        <w:rPr>
          <w:rFonts w:asciiTheme="minorHAnsi" w:hAnsiTheme="minorHAnsi" w:cstheme="minorHAnsi"/>
          <w:sz w:val="18"/>
          <w:szCs w:val="18"/>
        </w:rPr>
        <w:t xml:space="preserve"> od 11.10.2017 </w:t>
      </w:r>
      <w:bookmarkStart w:id="0" w:name="_GoBack"/>
      <w:bookmarkEnd w:id="0"/>
      <w:r w:rsidR="003042BE">
        <w:rPr>
          <w:rFonts w:asciiTheme="minorHAnsi" w:hAnsiTheme="minorHAnsi" w:cstheme="minorHAnsi"/>
          <w:sz w:val="18"/>
          <w:szCs w:val="18"/>
        </w:rPr>
        <w:t>r.,</w:t>
      </w:r>
      <w:r w:rsidRPr="007F1B45">
        <w:rPr>
          <w:rFonts w:asciiTheme="minorHAnsi" w:hAnsiTheme="minorHAnsi" w:cstheme="minorHAnsi"/>
          <w:sz w:val="18"/>
          <w:szCs w:val="18"/>
        </w:rPr>
        <w:t xml:space="preserve"> poniedziałek-piątek, godz. 8:00 – 18:00</w:t>
      </w:r>
    </w:p>
    <w:sectPr w:rsidR="00136498" w:rsidRPr="007F1B45" w:rsidSect="00735845">
      <w:headerReference w:type="default" r:id="rId9"/>
      <w:footerReference w:type="default" r:id="rId10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D68" w:rsidRDefault="00307D68" w:rsidP="00190E81">
      <w:pPr>
        <w:spacing w:after="0"/>
      </w:pPr>
      <w:r>
        <w:separator/>
      </w:r>
    </w:p>
  </w:endnote>
  <w:endnote w:type="continuationSeparator" w:id="0">
    <w:p w:rsidR="00307D68" w:rsidRDefault="00307D68" w:rsidP="00190E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F5F" w:rsidRDefault="00195E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-919709</wp:posOffset>
          </wp:positionH>
          <wp:positionV relativeFrom="paragraph">
            <wp:posOffset>-377189</wp:posOffset>
          </wp:positionV>
          <wp:extent cx="7583399" cy="552434"/>
          <wp:effectExtent l="0" t="0" r="0" b="635"/>
          <wp:wrapNone/>
          <wp:docPr id="1" name="Obraz 1" descr="C:\Users\Kamil-Laptop\Videos\Desktop\grafiki i materiały sportbonus\Sportbonus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-Laptop\Videos\Desktop\grafiki i materiały sportbonus\Sportbonus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6885" cy="59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D68" w:rsidRDefault="00307D68" w:rsidP="00190E81">
      <w:pPr>
        <w:spacing w:after="0"/>
      </w:pPr>
      <w:r>
        <w:separator/>
      </w:r>
    </w:p>
  </w:footnote>
  <w:footnote w:type="continuationSeparator" w:id="0">
    <w:p w:rsidR="00307D68" w:rsidRDefault="00307D68" w:rsidP="00190E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E81" w:rsidRDefault="001364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4217670</wp:posOffset>
          </wp:positionH>
          <wp:positionV relativeFrom="paragraph">
            <wp:posOffset>-352425</wp:posOffset>
          </wp:positionV>
          <wp:extent cx="1543050" cy="4356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0E81">
      <w:t xml:space="preserve">                                                                    </w:t>
    </w:r>
    <w:r w:rsidR="003E4082">
      <w:t xml:space="preserve">                              </w:t>
    </w:r>
    <w:r w:rsidR="00504F5F">
      <w:t xml:space="preserve">                                                              </w:t>
    </w:r>
    <w:r w:rsidR="003E4082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6257"/>
    <w:multiLevelType w:val="hybridMultilevel"/>
    <w:tmpl w:val="D14CF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43AEC"/>
    <w:multiLevelType w:val="hybridMultilevel"/>
    <w:tmpl w:val="74543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14A29"/>
    <w:multiLevelType w:val="hybridMultilevel"/>
    <w:tmpl w:val="9DD43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81"/>
    <w:rsid w:val="00041DE0"/>
    <w:rsid w:val="00077131"/>
    <w:rsid w:val="000B1733"/>
    <w:rsid w:val="00136498"/>
    <w:rsid w:val="00190E81"/>
    <w:rsid w:val="00195E2D"/>
    <w:rsid w:val="001C57E8"/>
    <w:rsid w:val="001F54EF"/>
    <w:rsid w:val="00252FC8"/>
    <w:rsid w:val="00292229"/>
    <w:rsid w:val="003042BE"/>
    <w:rsid w:val="00307D68"/>
    <w:rsid w:val="003E4082"/>
    <w:rsid w:val="00452AFE"/>
    <w:rsid w:val="004A0D59"/>
    <w:rsid w:val="004C5516"/>
    <w:rsid w:val="004E5A9C"/>
    <w:rsid w:val="00504F5F"/>
    <w:rsid w:val="00735845"/>
    <w:rsid w:val="007E204E"/>
    <w:rsid w:val="007F1B45"/>
    <w:rsid w:val="00855963"/>
    <w:rsid w:val="00964FA7"/>
    <w:rsid w:val="00AC57E5"/>
    <w:rsid w:val="00B34925"/>
    <w:rsid w:val="00C13E28"/>
    <w:rsid w:val="00C364E1"/>
    <w:rsid w:val="00C473BB"/>
    <w:rsid w:val="00CE4A48"/>
    <w:rsid w:val="00DF4E11"/>
    <w:rsid w:val="00E14014"/>
    <w:rsid w:val="00E14554"/>
    <w:rsid w:val="00E21906"/>
    <w:rsid w:val="00F1282D"/>
    <w:rsid w:val="00F145DB"/>
    <w:rsid w:val="00F32F2B"/>
    <w:rsid w:val="00F4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E53C7"/>
  <w15:docId w15:val="{99D2B7DF-BD0D-4409-85F6-C4DFA9EF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next w:val="Nagwek"/>
    <w:qFormat/>
    <w:rsid w:val="00504F5F"/>
    <w:pPr>
      <w:spacing w:after="80" w:line="240" w:lineRule="auto"/>
    </w:pPr>
    <w:rPr>
      <w:rFonts w:ascii="Arial" w:hAnsi="Arial"/>
      <w:sz w:val="20"/>
      <w:szCs w:val="24"/>
      <w:lang w:val="cs-CZ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4F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E81"/>
    <w:pPr>
      <w:tabs>
        <w:tab w:val="center" w:pos="4536"/>
        <w:tab w:val="right" w:pos="9072"/>
      </w:tabs>
      <w:spacing w:after="0"/>
    </w:pPr>
    <w:rPr>
      <w:rFonts w:asciiTheme="minorHAnsi" w:hAnsiTheme="minorHAns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90E81"/>
  </w:style>
  <w:style w:type="paragraph" w:styleId="Stopka">
    <w:name w:val="footer"/>
    <w:basedOn w:val="Normalny"/>
    <w:link w:val="StopkaZnak"/>
    <w:uiPriority w:val="99"/>
    <w:unhideWhenUsed/>
    <w:rsid w:val="00190E81"/>
    <w:pPr>
      <w:tabs>
        <w:tab w:val="center" w:pos="4536"/>
        <w:tab w:val="right" w:pos="9072"/>
      </w:tabs>
      <w:spacing w:after="0"/>
    </w:pPr>
    <w:rPr>
      <w:rFonts w:asciiTheme="minorHAnsi" w:hAnsiTheme="minorHAns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90E81"/>
  </w:style>
  <w:style w:type="character" w:styleId="Hipercze">
    <w:name w:val="Hyperlink"/>
    <w:basedOn w:val="Domylnaczcionkaakapitu"/>
    <w:uiPriority w:val="99"/>
    <w:unhideWhenUsed/>
    <w:rsid w:val="00190E8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04F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/>
    </w:rPr>
  </w:style>
  <w:style w:type="paragraph" w:styleId="Akapitzlist">
    <w:name w:val="List Paragraph"/>
    <w:basedOn w:val="Normalny"/>
    <w:uiPriority w:val="34"/>
    <w:qFormat/>
    <w:rsid w:val="0050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rzezniak@arsk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bonu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Lankiewicz</dc:creator>
  <cp:lastModifiedBy>Mateusz Brzeźniak</cp:lastModifiedBy>
  <cp:revision>4</cp:revision>
  <dcterms:created xsi:type="dcterms:W3CDTF">2017-10-09T06:55:00Z</dcterms:created>
  <dcterms:modified xsi:type="dcterms:W3CDTF">2017-10-09T08:57:00Z</dcterms:modified>
</cp:coreProperties>
</file>