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BF" w:rsidRPr="00014E8E" w:rsidRDefault="004049F2">
      <w:pPr>
        <w:rPr>
          <w:b/>
          <w:i/>
        </w:rPr>
      </w:pPr>
      <w:r>
        <w:t xml:space="preserve">                                               </w:t>
      </w:r>
      <w:r w:rsidRPr="00014E8E">
        <w:rPr>
          <w:b/>
          <w:i/>
        </w:rPr>
        <w:t xml:space="preserve">SZKOLENIE SĘDZIÓW </w:t>
      </w:r>
      <w:proofErr w:type="spellStart"/>
      <w:r w:rsidRPr="00014E8E">
        <w:rPr>
          <w:b/>
          <w:i/>
        </w:rPr>
        <w:t>SHORT-TRACK</w:t>
      </w:r>
      <w:proofErr w:type="spellEnd"/>
    </w:p>
    <w:p w:rsidR="004049F2" w:rsidRPr="00014E8E" w:rsidRDefault="004049F2">
      <w:pPr>
        <w:rPr>
          <w:b/>
        </w:rPr>
      </w:pPr>
      <w:r w:rsidRPr="00014E8E">
        <w:rPr>
          <w:b/>
        </w:rPr>
        <w:t>1 Organizator :</w:t>
      </w:r>
    </w:p>
    <w:p w:rsidR="004049F2" w:rsidRDefault="004049F2">
      <w:r>
        <w:t>Polski Związek Łyżwiarstwa Szybkiego</w:t>
      </w:r>
    </w:p>
    <w:p w:rsidR="004049F2" w:rsidRDefault="004049F2">
      <w:r w:rsidRPr="00014E8E">
        <w:rPr>
          <w:b/>
        </w:rPr>
        <w:t>2 Termin i miejsce</w:t>
      </w:r>
      <w:r>
        <w:t xml:space="preserve"> </w:t>
      </w:r>
      <w:r w:rsidR="00BE02D1">
        <w:t>: 27-29 września 2019</w:t>
      </w:r>
      <w:r w:rsidR="00014E8E">
        <w:t xml:space="preserve"> r.  Sanok sala konferencyjna </w:t>
      </w:r>
      <w:proofErr w:type="spellStart"/>
      <w:r w:rsidR="00014E8E">
        <w:t>MOSiR</w:t>
      </w:r>
      <w:proofErr w:type="spellEnd"/>
      <w:r w:rsidR="00014E8E">
        <w:t xml:space="preserve"> – Arena Sanok</w:t>
      </w:r>
    </w:p>
    <w:p w:rsidR="004049F2" w:rsidRDefault="004049F2">
      <w:r w:rsidRPr="00014E8E">
        <w:rPr>
          <w:b/>
        </w:rPr>
        <w:t>3 Cel szkolenia</w:t>
      </w:r>
      <w:r>
        <w:t xml:space="preserve">: Zapoznanie sędziów ze zmianami w przepisach i systemie rozgrywania zawodów </w:t>
      </w:r>
      <w:proofErr w:type="spellStart"/>
      <w:r>
        <w:t>short-track</w:t>
      </w:r>
      <w:proofErr w:type="spellEnd"/>
      <w:r>
        <w:t>, przypomnienie zasad interpretacji i klasyfikacji wykroczeń. Zapoznanie z nowymi konkurencjami wprowadzonymi do Pucharu Świata.</w:t>
      </w:r>
    </w:p>
    <w:p w:rsidR="00033A6B" w:rsidRDefault="004049F2">
      <w:r w:rsidRPr="00014E8E">
        <w:rPr>
          <w:b/>
        </w:rPr>
        <w:t>4 Uczestnicy</w:t>
      </w:r>
      <w:r>
        <w:t xml:space="preserve"> : Aktywni sędziowie o specjalnościach : Sędzia Główny, Steward zawodów, Starter</w:t>
      </w:r>
      <w:r w:rsidR="00033A6B">
        <w:t>. Sędziowie zamiejscowi zaproszeni na koszt PZŁS : Monika Sokołowska, Monika Radkowska, Artur Kozłowski- Białystok. Piotr Chmielecki, Maciej Makowski- Toruń. Michał Kło</w:t>
      </w:r>
      <w:r w:rsidR="00BE02D1">
        <w:t>siński,</w:t>
      </w:r>
      <w:r w:rsidR="00033A6B">
        <w:t xml:space="preserve"> Kacper Łosiak –</w:t>
      </w:r>
      <w:r w:rsidR="001A1665">
        <w:t xml:space="preserve"> Wrocław. Skład uzupełnią  sę</w:t>
      </w:r>
      <w:r w:rsidR="0042640A">
        <w:t>dziowie z Sanoka.</w:t>
      </w:r>
    </w:p>
    <w:p w:rsidR="004049F2" w:rsidRDefault="004049F2">
      <w:r w:rsidRPr="00014E8E">
        <w:rPr>
          <w:b/>
        </w:rPr>
        <w:t>5 Program szkolenia</w:t>
      </w:r>
      <w:r w:rsidR="007815B0" w:rsidRPr="00014E8E">
        <w:rPr>
          <w:b/>
        </w:rPr>
        <w:t xml:space="preserve"> i prowadzący</w:t>
      </w:r>
      <w:r>
        <w:t>:</w:t>
      </w:r>
    </w:p>
    <w:p w:rsidR="004049F2" w:rsidRDefault="00BE02D1">
      <w:r>
        <w:rPr>
          <w:b/>
        </w:rPr>
        <w:t>27</w:t>
      </w:r>
      <w:r w:rsidR="004049F2" w:rsidRPr="00014E8E">
        <w:rPr>
          <w:b/>
        </w:rPr>
        <w:t xml:space="preserve"> września </w:t>
      </w:r>
      <w:r w:rsidR="007815B0" w:rsidRPr="00014E8E">
        <w:rPr>
          <w:b/>
        </w:rPr>
        <w:t xml:space="preserve">- </w:t>
      </w:r>
      <w:r w:rsidR="004049F2" w:rsidRPr="00014E8E">
        <w:rPr>
          <w:b/>
        </w:rPr>
        <w:t>godz. 15:00</w:t>
      </w:r>
      <w:r w:rsidR="004049F2">
        <w:t xml:space="preserve"> – w</w:t>
      </w:r>
      <w:r w:rsidR="00014E8E">
        <w:t xml:space="preserve">prowadzenie, </w:t>
      </w:r>
      <w:r w:rsidR="00033A6B">
        <w:t>omówienie</w:t>
      </w:r>
      <w:r>
        <w:t xml:space="preserve"> spraw związanych z sezonem 2019/2020         </w:t>
      </w:r>
      <w:r w:rsidR="00033A6B">
        <w:t xml:space="preserve"> i sytuacji problematycznych jakie miały miejsce podczas sędziowania</w:t>
      </w:r>
      <w:r w:rsidR="007815B0">
        <w:t xml:space="preserve"> – </w:t>
      </w:r>
      <w:r w:rsidR="00033A6B">
        <w:t xml:space="preserve">Monika Radkowska, Piotr Chmielecki, Artur Kozłowski, Kacper Łosiak, </w:t>
      </w:r>
      <w:r w:rsidR="007815B0">
        <w:t>Roman Pawłowski</w:t>
      </w:r>
    </w:p>
    <w:p w:rsidR="007815B0" w:rsidRDefault="007815B0">
      <w:r>
        <w:t xml:space="preserve">                      </w:t>
      </w:r>
      <w:r w:rsidRPr="00014E8E">
        <w:rPr>
          <w:b/>
        </w:rPr>
        <w:t>- godz. 15:30</w:t>
      </w:r>
      <w:r>
        <w:t xml:space="preserve"> – Prezentacja przepisów w kontekście zmian obowiązujących od nadchodzącego sezonu – Sędzia Główny – Monika Sokołowska</w:t>
      </w:r>
    </w:p>
    <w:p w:rsidR="007815B0" w:rsidRDefault="007815B0">
      <w:r w:rsidRPr="00014E8E">
        <w:rPr>
          <w:b/>
        </w:rPr>
        <w:t xml:space="preserve">                    - godz. 17:00 - 17:15</w:t>
      </w:r>
      <w:r>
        <w:t xml:space="preserve"> przerwa</w:t>
      </w:r>
    </w:p>
    <w:p w:rsidR="007815B0" w:rsidRDefault="007815B0">
      <w:r w:rsidRPr="00014E8E">
        <w:rPr>
          <w:b/>
        </w:rPr>
        <w:t xml:space="preserve">                    - godz. 17:15 –</w:t>
      </w:r>
      <w:r w:rsidRPr="007815B0">
        <w:t xml:space="preserve"> </w:t>
      </w:r>
      <w:r>
        <w:t>Prezentacja przepisów w kontekście zmian obowiązujących od nadchodzącego sezonu  - Steward zawodów – Kacper Łosiak</w:t>
      </w:r>
    </w:p>
    <w:p w:rsidR="007815B0" w:rsidRDefault="007815B0">
      <w:r>
        <w:t xml:space="preserve">                   </w:t>
      </w:r>
      <w:r w:rsidRPr="00014E8E">
        <w:rPr>
          <w:b/>
        </w:rPr>
        <w:t>- godz. 1</w:t>
      </w:r>
      <w:r w:rsidR="001A1665">
        <w:rPr>
          <w:b/>
        </w:rPr>
        <w:t>8;00</w:t>
      </w:r>
      <w:r>
        <w:t xml:space="preserve"> - Preze</w:t>
      </w:r>
      <w:r w:rsidR="00BE02D1">
        <w:t xml:space="preserve">ntacja przepisów, </w:t>
      </w:r>
      <w:r w:rsidR="001A1665">
        <w:t xml:space="preserve">procedury startowe, </w:t>
      </w:r>
      <w:r w:rsidR="00BE02D1">
        <w:t xml:space="preserve">interpretacje zdarzeń oraz wnioski na nadchodzący sezon </w:t>
      </w:r>
      <w:r>
        <w:t xml:space="preserve">  - Starter – Roman Pawłowski</w:t>
      </w:r>
    </w:p>
    <w:p w:rsidR="00014E8E" w:rsidRPr="001A1665" w:rsidRDefault="00014E8E">
      <w:r w:rsidRPr="00014E8E">
        <w:rPr>
          <w:b/>
        </w:rPr>
        <w:t xml:space="preserve"> </w:t>
      </w:r>
      <w:r w:rsidR="001A1665">
        <w:rPr>
          <w:b/>
        </w:rPr>
        <w:t xml:space="preserve">                   - godz. 19;30</w:t>
      </w:r>
      <w:r w:rsidRPr="00014E8E">
        <w:rPr>
          <w:b/>
        </w:rPr>
        <w:t xml:space="preserve"> – </w:t>
      </w:r>
      <w:r w:rsidR="001A1665">
        <w:t>obsada sędziowska na nadchodzący sezon- Monika Radkowska</w:t>
      </w:r>
    </w:p>
    <w:p w:rsidR="00014E8E" w:rsidRDefault="00014E8E">
      <w:r>
        <w:t xml:space="preserve">                   </w:t>
      </w:r>
      <w:r w:rsidRPr="00014E8E">
        <w:rPr>
          <w:b/>
        </w:rPr>
        <w:t>- godz. 20:00</w:t>
      </w:r>
      <w:r>
        <w:t xml:space="preserve"> – odprawa trenerów przed zawodami – szkole</w:t>
      </w:r>
      <w:r w:rsidR="00BE02D1">
        <w:t>nie trenerów – Monika Radkowska</w:t>
      </w:r>
      <w:r>
        <w:t>, Kacper Łosiak, Roman Pawłowski</w:t>
      </w:r>
    </w:p>
    <w:p w:rsidR="00014E8E" w:rsidRDefault="00014E8E">
      <w:r>
        <w:t xml:space="preserve">  </w:t>
      </w:r>
      <w:r w:rsidR="00BE02D1">
        <w:rPr>
          <w:b/>
        </w:rPr>
        <w:t>28</w:t>
      </w:r>
      <w:r w:rsidRPr="00014E8E">
        <w:rPr>
          <w:b/>
        </w:rPr>
        <w:t xml:space="preserve"> września godz. 9;00 13;00</w:t>
      </w:r>
      <w:r>
        <w:t xml:space="preserve"> – szkolenie praktyczne podczas zawodów 1 tura</w:t>
      </w:r>
    </w:p>
    <w:p w:rsidR="00014E8E" w:rsidRDefault="00014E8E">
      <w:r w:rsidRPr="00014E8E">
        <w:rPr>
          <w:b/>
        </w:rPr>
        <w:t xml:space="preserve">                                   15;00-20;30</w:t>
      </w:r>
      <w:r>
        <w:t xml:space="preserve"> – szkolenie praktyczne podczas zawodów 2 tura</w:t>
      </w:r>
    </w:p>
    <w:p w:rsidR="00014E8E" w:rsidRDefault="00014E8E">
      <w:r>
        <w:t xml:space="preserve">                                    </w:t>
      </w:r>
      <w:r w:rsidRPr="00014E8E">
        <w:rPr>
          <w:b/>
        </w:rPr>
        <w:t>20;30-20;50</w:t>
      </w:r>
      <w:r>
        <w:t xml:space="preserve"> –podsumowanie</w:t>
      </w:r>
    </w:p>
    <w:p w:rsidR="00014E8E" w:rsidRDefault="00BE02D1">
      <w:r>
        <w:rPr>
          <w:b/>
        </w:rPr>
        <w:t>29</w:t>
      </w:r>
      <w:r w:rsidR="00014E8E" w:rsidRPr="00014E8E">
        <w:rPr>
          <w:b/>
        </w:rPr>
        <w:t xml:space="preserve"> września godz. 9;00 – 13;30</w:t>
      </w:r>
      <w:r w:rsidR="00014E8E">
        <w:t xml:space="preserve"> - – szkolenie praktyczne podczas zawodów</w:t>
      </w:r>
    </w:p>
    <w:p w:rsidR="00014E8E" w:rsidRDefault="00014E8E">
      <w:r>
        <w:t xml:space="preserve">                                 </w:t>
      </w:r>
      <w:r w:rsidRPr="00014E8E">
        <w:rPr>
          <w:b/>
        </w:rPr>
        <w:t>14;00</w:t>
      </w:r>
      <w:r>
        <w:t xml:space="preserve"> – podsumowanie szkolenia, obiad i wyjazd uczestników</w:t>
      </w:r>
    </w:p>
    <w:sectPr w:rsidR="00014E8E" w:rsidSect="00A8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049F2"/>
    <w:rsid w:val="00014E8E"/>
    <w:rsid w:val="00033A6B"/>
    <w:rsid w:val="001A1665"/>
    <w:rsid w:val="004049F2"/>
    <w:rsid w:val="0042640A"/>
    <w:rsid w:val="00464300"/>
    <w:rsid w:val="004F4185"/>
    <w:rsid w:val="007815B0"/>
    <w:rsid w:val="00A874BF"/>
    <w:rsid w:val="00BE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4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4</cp:revision>
  <dcterms:created xsi:type="dcterms:W3CDTF">2019-09-09T06:04:00Z</dcterms:created>
  <dcterms:modified xsi:type="dcterms:W3CDTF">2019-09-09T06:28:00Z</dcterms:modified>
</cp:coreProperties>
</file>